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2"/>
        <w:gridCol w:w="5118"/>
      </w:tblGrid>
      <w:tr w:rsidR="00252BC7" w14:paraId="0C5983C1" w14:textId="77777777">
        <w:trPr>
          <w:trHeight w:val="565"/>
        </w:trPr>
        <w:tc>
          <w:tcPr>
            <w:tcW w:w="10615" w:type="dxa"/>
            <w:gridSpan w:val="3"/>
          </w:tcPr>
          <w:p w14:paraId="20B9A0C6" w14:textId="77777777" w:rsidR="00252BC7" w:rsidRDefault="00000000">
            <w:pPr>
              <w:pStyle w:val="TableParagraph"/>
              <w:spacing w:before="120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COCHIN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SCIENCE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TECHNOLOGY</w:t>
            </w:r>
          </w:p>
        </w:tc>
      </w:tr>
      <w:tr w:rsidR="00252BC7" w14:paraId="2DB55B31" w14:textId="77777777">
        <w:trPr>
          <w:trHeight w:val="566"/>
        </w:trPr>
        <w:tc>
          <w:tcPr>
            <w:tcW w:w="10615" w:type="dxa"/>
            <w:gridSpan w:val="3"/>
          </w:tcPr>
          <w:p w14:paraId="612042F3" w14:textId="7BDEA755" w:rsidR="00252BC7" w:rsidRDefault="00000000">
            <w:pPr>
              <w:pStyle w:val="TableParagraph"/>
              <w:spacing w:before="143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GSTR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SCHEDULE</w:t>
            </w:r>
            <w:r w:rsidR="009E2F6D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="009E2F6D">
              <w:rPr>
                <w:b/>
                <w:spacing w:val="-2"/>
                <w:sz w:val="24"/>
              </w:rPr>
              <w:t>w.e.f</w:t>
            </w:r>
            <w:proofErr w:type="spellEnd"/>
            <w:r w:rsidR="009E2F6D">
              <w:rPr>
                <w:b/>
                <w:spacing w:val="-2"/>
                <w:sz w:val="24"/>
              </w:rPr>
              <w:t xml:space="preserve"> 01/04/2025)</w:t>
            </w:r>
          </w:p>
        </w:tc>
      </w:tr>
      <w:tr w:rsidR="00252BC7" w14:paraId="1E0A94FA" w14:textId="77777777">
        <w:trPr>
          <w:trHeight w:val="851"/>
        </w:trPr>
        <w:tc>
          <w:tcPr>
            <w:tcW w:w="675" w:type="dxa"/>
          </w:tcPr>
          <w:p w14:paraId="21782465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1918F602" w14:textId="77777777" w:rsidR="00252BC7" w:rsidRDefault="00000000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2" w:type="dxa"/>
          </w:tcPr>
          <w:p w14:paraId="6DA270DB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0BD0825D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Deductee</w:t>
            </w:r>
            <w:proofErr w:type="spellEnd"/>
          </w:p>
        </w:tc>
        <w:tc>
          <w:tcPr>
            <w:tcW w:w="5118" w:type="dxa"/>
          </w:tcPr>
          <w:p w14:paraId="5925E68D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1170831C" w14:textId="77777777" w:rsidTr="00003845">
        <w:trPr>
          <w:trHeight w:val="670"/>
        </w:trPr>
        <w:tc>
          <w:tcPr>
            <w:tcW w:w="675" w:type="dxa"/>
          </w:tcPr>
          <w:p w14:paraId="170207ED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43F6BF0D" w14:textId="77777777" w:rsidR="00252BC7" w:rsidRDefault="00000000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6C0C3926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2BF9686F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Deductee</w:t>
            </w:r>
            <w:proofErr w:type="spellEnd"/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1A282718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9E2F6D" w14:paraId="199ACBD7" w14:textId="77777777" w:rsidTr="00003845">
        <w:trPr>
          <w:trHeight w:val="1275"/>
        </w:trPr>
        <w:tc>
          <w:tcPr>
            <w:tcW w:w="675" w:type="dxa"/>
            <w:vMerge w:val="restart"/>
          </w:tcPr>
          <w:p w14:paraId="1533D1B6" w14:textId="77777777" w:rsidR="009E2F6D" w:rsidRDefault="009E2F6D">
            <w:pPr>
              <w:pStyle w:val="TableParagraph"/>
              <w:spacing w:before="3"/>
              <w:rPr>
                <w:sz w:val="24"/>
              </w:rPr>
            </w:pPr>
          </w:p>
          <w:p w14:paraId="72E8E8E0" w14:textId="3D3C4B29" w:rsidR="009E2F6D" w:rsidRDefault="009E2F6D" w:rsidP="008A598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778F4F05" w14:textId="77777777" w:rsidR="009E2F6D" w:rsidRDefault="009E2F6D" w:rsidP="008A598D">
            <w:pPr>
              <w:pStyle w:val="TableParagraph"/>
              <w:spacing w:before="3"/>
              <w:rPr>
                <w:sz w:val="24"/>
              </w:rPr>
            </w:pPr>
          </w:p>
          <w:p w14:paraId="6E2CC1E1" w14:textId="5EAFCE7C" w:rsidR="009E2F6D" w:rsidRDefault="009E2F6D" w:rsidP="008A598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(a) GST Invoice Number and Date provided by the supplier/contractor (as per Notification number 12/2024 Central Tax, Rule 37)</w:t>
            </w:r>
          </w:p>
          <w:p w14:paraId="6C3ADB13" w14:textId="31A34451" w:rsidR="009E2F6D" w:rsidRDefault="009E2F6D" w:rsidP="008A598D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28F351ED" w14:textId="77777777" w:rsidR="009E2F6D" w:rsidRDefault="009E2F6D">
            <w:pPr>
              <w:pStyle w:val="TableParagraph"/>
              <w:rPr>
                <w:sz w:val="24"/>
              </w:rPr>
            </w:pPr>
          </w:p>
        </w:tc>
      </w:tr>
      <w:tr w:rsidR="009E2F6D" w14:paraId="6217F141" w14:textId="77777777" w:rsidTr="00003845">
        <w:trPr>
          <w:trHeight w:val="571"/>
        </w:trPr>
        <w:tc>
          <w:tcPr>
            <w:tcW w:w="675" w:type="dxa"/>
            <w:vMerge/>
          </w:tcPr>
          <w:p w14:paraId="4323FA70" w14:textId="77777777" w:rsidR="009E2F6D" w:rsidRDefault="009E2F6D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14:paraId="142B31A3" w14:textId="77777777" w:rsidR="009E2F6D" w:rsidRDefault="009E2F6D" w:rsidP="008A598D">
            <w:pPr>
              <w:pStyle w:val="TableParagraph"/>
              <w:spacing w:before="3"/>
              <w:rPr>
                <w:sz w:val="24"/>
              </w:rPr>
            </w:pPr>
          </w:p>
          <w:p w14:paraId="257BC915" w14:textId="46D88C25" w:rsidR="009E2F6D" w:rsidRDefault="009E2F6D" w:rsidP="008A598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(b)CB no</w:t>
            </w:r>
            <w:r w:rsidR="00003845">
              <w:rPr>
                <w:sz w:val="24"/>
              </w:rPr>
              <w:t xml:space="preserve"> and Date</w:t>
            </w:r>
          </w:p>
          <w:p w14:paraId="564B689D" w14:textId="44C44CE7" w:rsidR="009E2F6D" w:rsidRDefault="009E2F6D" w:rsidP="008A598D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25F92548" w14:textId="77777777" w:rsidR="009E2F6D" w:rsidRDefault="009E2F6D">
            <w:pPr>
              <w:pStyle w:val="TableParagraph"/>
              <w:rPr>
                <w:sz w:val="24"/>
              </w:rPr>
            </w:pPr>
          </w:p>
        </w:tc>
      </w:tr>
      <w:tr w:rsidR="00252BC7" w14:paraId="65CB0E93" w14:textId="77777777" w:rsidTr="00003845">
        <w:trPr>
          <w:trHeight w:val="726"/>
        </w:trPr>
        <w:tc>
          <w:tcPr>
            <w:tcW w:w="675" w:type="dxa"/>
          </w:tcPr>
          <w:p w14:paraId="24629646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752BD1BF" w14:textId="047CEFF5" w:rsidR="00252BC7" w:rsidRDefault="008A4195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2" w:type="dxa"/>
          </w:tcPr>
          <w:p w14:paraId="2D1A6FD1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6A408043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Payment</w:t>
            </w:r>
          </w:p>
        </w:tc>
        <w:tc>
          <w:tcPr>
            <w:tcW w:w="5118" w:type="dxa"/>
          </w:tcPr>
          <w:p w14:paraId="4785744A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3D82A56E" w14:textId="77777777" w:rsidTr="00003845">
        <w:trPr>
          <w:trHeight w:val="693"/>
        </w:trPr>
        <w:tc>
          <w:tcPr>
            <w:tcW w:w="675" w:type="dxa"/>
          </w:tcPr>
          <w:p w14:paraId="39FB197C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710D7C17" w14:textId="0AAC72E4" w:rsidR="00252BC7" w:rsidRDefault="008A4195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2" w:type="dxa"/>
          </w:tcPr>
          <w:p w14:paraId="2D5E7A97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1C91ACA1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Deduction</w:t>
            </w:r>
          </w:p>
        </w:tc>
        <w:tc>
          <w:tcPr>
            <w:tcW w:w="5118" w:type="dxa"/>
          </w:tcPr>
          <w:p w14:paraId="1B9851B1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67047EE6" w14:textId="77777777" w:rsidTr="00003845">
        <w:trPr>
          <w:trHeight w:val="703"/>
        </w:trPr>
        <w:tc>
          <w:tcPr>
            <w:tcW w:w="675" w:type="dxa"/>
          </w:tcPr>
          <w:p w14:paraId="5811344B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270FF817" w14:textId="0442E244" w:rsidR="00252BC7" w:rsidRDefault="008A4195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22" w:type="dxa"/>
          </w:tcPr>
          <w:p w14:paraId="2AAD51D7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56296385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 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GST)</w:t>
            </w:r>
          </w:p>
        </w:tc>
        <w:tc>
          <w:tcPr>
            <w:tcW w:w="5118" w:type="dxa"/>
          </w:tcPr>
          <w:p w14:paraId="0CDBCAEC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3C91409D" w14:textId="77777777" w:rsidTr="00003845">
        <w:trPr>
          <w:trHeight w:val="686"/>
        </w:trPr>
        <w:tc>
          <w:tcPr>
            <w:tcW w:w="675" w:type="dxa"/>
          </w:tcPr>
          <w:p w14:paraId="32851C1E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37946737" w14:textId="3D6812A6" w:rsidR="00252BC7" w:rsidRDefault="008A4195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22" w:type="dxa"/>
          </w:tcPr>
          <w:p w14:paraId="53488B49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21145559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deducted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</w:t>
            </w:r>
          </w:p>
        </w:tc>
        <w:tc>
          <w:tcPr>
            <w:tcW w:w="5118" w:type="dxa"/>
          </w:tcPr>
          <w:p w14:paraId="241B0B67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38BE26F0" w14:textId="77777777" w:rsidTr="00003845">
        <w:trPr>
          <w:trHeight w:val="710"/>
        </w:trPr>
        <w:tc>
          <w:tcPr>
            <w:tcW w:w="675" w:type="dxa"/>
          </w:tcPr>
          <w:p w14:paraId="2B68AAD7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696ED1D8" w14:textId="4BB622BD" w:rsidR="00252BC7" w:rsidRDefault="00252BC7">
            <w:pPr>
              <w:pStyle w:val="TableParagraph"/>
              <w:ind w:left="189"/>
              <w:rPr>
                <w:sz w:val="24"/>
              </w:rPr>
            </w:pPr>
          </w:p>
        </w:tc>
        <w:tc>
          <w:tcPr>
            <w:tcW w:w="4822" w:type="dxa"/>
          </w:tcPr>
          <w:p w14:paraId="5B754035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3C2D0AF2" w14:textId="77777777" w:rsidR="00252BC7" w:rsidRDefault="00000000">
            <w:pPr>
              <w:pStyle w:val="TableParagraph"/>
              <w:tabs>
                <w:tab w:val="left" w:pos="753"/>
              </w:tabs>
              <w:ind w:left="2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CGST</w:t>
            </w:r>
          </w:p>
        </w:tc>
        <w:tc>
          <w:tcPr>
            <w:tcW w:w="5118" w:type="dxa"/>
          </w:tcPr>
          <w:p w14:paraId="2709A9A7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6117FB6C" w14:textId="77777777" w:rsidTr="00003845">
        <w:trPr>
          <w:trHeight w:val="705"/>
        </w:trPr>
        <w:tc>
          <w:tcPr>
            <w:tcW w:w="675" w:type="dxa"/>
          </w:tcPr>
          <w:p w14:paraId="71E892A9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024F568F" w14:textId="3D560AD7" w:rsidR="00252BC7" w:rsidRDefault="00252BC7">
            <w:pPr>
              <w:pStyle w:val="TableParagraph"/>
              <w:ind w:left="189"/>
              <w:rPr>
                <w:sz w:val="24"/>
              </w:rPr>
            </w:pPr>
          </w:p>
        </w:tc>
        <w:tc>
          <w:tcPr>
            <w:tcW w:w="4822" w:type="dxa"/>
          </w:tcPr>
          <w:p w14:paraId="38B8547C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128DFD28" w14:textId="77777777" w:rsidR="00252BC7" w:rsidRDefault="00000000">
            <w:pPr>
              <w:pStyle w:val="TableParagraph"/>
              <w:tabs>
                <w:tab w:val="left" w:pos="753"/>
              </w:tabs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ii)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SGST</w:t>
            </w:r>
          </w:p>
        </w:tc>
        <w:tc>
          <w:tcPr>
            <w:tcW w:w="5118" w:type="dxa"/>
          </w:tcPr>
          <w:p w14:paraId="6C35A56B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105B13AE" w14:textId="77777777" w:rsidTr="00003845">
        <w:trPr>
          <w:trHeight w:val="687"/>
        </w:trPr>
        <w:tc>
          <w:tcPr>
            <w:tcW w:w="675" w:type="dxa"/>
          </w:tcPr>
          <w:p w14:paraId="70153A52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796B3EB1" w14:textId="28EA9DD8" w:rsidR="00252BC7" w:rsidRDefault="00252BC7">
            <w:pPr>
              <w:pStyle w:val="TableParagraph"/>
              <w:ind w:left="189"/>
              <w:rPr>
                <w:sz w:val="24"/>
              </w:rPr>
            </w:pPr>
          </w:p>
        </w:tc>
        <w:tc>
          <w:tcPr>
            <w:tcW w:w="4822" w:type="dxa"/>
          </w:tcPr>
          <w:p w14:paraId="22510384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19009222" w14:textId="77777777" w:rsidR="00252BC7" w:rsidRDefault="00000000">
            <w:pPr>
              <w:pStyle w:val="TableParagraph"/>
              <w:tabs>
                <w:tab w:val="left" w:pos="753"/>
              </w:tabs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iii)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IGST</w:t>
            </w:r>
          </w:p>
        </w:tc>
        <w:tc>
          <w:tcPr>
            <w:tcW w:w="5118" w:type="dxa"/>
          </w:tcPr>
          <w:p w14:paraId="45F2D826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584AE831" w14:textId="77777777">
        <w:trPr>
          <w:trHeight w:val="851"/>
        </w:trPr>
        <w:tc>
          <w:tcPr>
            <w:tcW w:w="675" w:type="dxa"/>
          </w:tcPr>
          <w:p w14:paraId="110EC6F1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7EF2BF06" w14:textId="7A3F6769" w:rsidR="00252BC7" w:rsidRDefault="008A4195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22" w:type="dxa"/>
          </w:tcPr>
          <w:p w14:paraId="41974137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62ADB485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deducted</w:t>
            </w:r>
          </w:p>
        </w:tc>
        <w:tc>
          <w:tcPr>
            <w:tcW w:w="5118" w:type="dxa"/>
          </w:tcPr>
          <w:p w14:paraId="3CF32E7B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7769154D" w14:textId="77777777">
        <w:trPr>
          <w:trHeight w:val="849"/>
        </w:trPr>
        <w:tc>
          <w:tcPr>
            <w:tcW w:w="675" w:type="dxa"/>
          </w:tcPr>
          <w:p w14:paraId="4CBA92E4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2CA20EAB" w14:textId="5CC3CD63" w:rsidR="00252BC7" w:rsidRDefault="008A4195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22" w:type="dxa"/>
          </w:tcPr>
          <w:p w14:paraId="601987CB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4E7B5023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118" w:type="dxa"/>
          </w:tcPr>
          <w:p w14:paraId="6BBE1CF0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4096BA40" w14:textId="77777777">
        <w:trPr>
          <w:trHeight w:val="849"/>
        </w:trPr>
        <w:tc>
          <w:tcPr>
            <w:tcW w:w="675" w:type="dxa"/>
          </w:tcPr>
          <w:p w14:paraId="15631D64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166B46E5" w14:textId="69D89B05" w:rsidR="00252BC7" w:rsidRDefault="00000000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A4195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822" w:type="dxa"/>
          </w:tcPr>
          <w:p w14:paraId="2C8B7032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7C5C000F" w14:textId="77777777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Department/Office/School</w:t>
            </w:r>
          </w:p>
        </w:tc>
        <w:tc>
          <w:tcPr>
            <w:tcW w:w="5118" w:type="dxa"/>
          </w:tcPr>
          <w:p w14:paraId="707B2DBE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  <w:tr w:rsidR="00252BC7" w14:paraId="6A8D61CB" w14:textId="77777777" w:rsidTr="008A4195">
        <w:trPr>
          <w:trHeight w:val="1271"/>
        </w:trPr>
        <w:tc>
          <w:tcPr>
            <w:tcW w:w="675" w:type="dxa"/>
          </w:tcPr>
          <w:p w14:paraId="7173F633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42369C7E" w14:textId="77777777" w:rsidR="008A4195" w:rsidRDefault="008A4195">
            <w:pPr>
              <w:pStyle w:val="TableParagraph"/>
              <w:ind w:left="189"/>
              <w:rPr>
                <w:spacing w:val="-5"/>
                <w:sz w:val="24"/>
              </w:rPr>
            </w:pPr>
          </w:p>
          <w:p w14:paraId="08B8F146" w14:textId="212765DB" w:rsidR="00252BC7" w:rsidRDefault="00000000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A4195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822" w:type="dxa"/>
          </w:tcPr>
          <w:p w14:paraId="3A0CCFE4" w14:textId="77777777" w:rsidR="00252BC7" w:rsidRDefault="00252BC7">
            <w:pPr>
              <w:pStyle w:val="TableParagraph"/>
              <w:spacing w:before="3"/>
              <w:rPr>
                <w:sz w:val="24"/>
              </w:rPr>
            </w:pPr>
          </w:p>
          <w:p w14:paraId="5EDB53CC" w14:textId="77777777" w:rsidR="008A4195" w:rsidRDefault="008A4195">
            <w:pPr>
              <w:pStyle w:val="TableParagraph"/>
              <w:ind w:left="110"/>
              <w:rPr>
                <w:sz w:val="24"/>
              </w:rPr>
            </w:pPr>
          </w:p>
          <w:p w14:paraId="18901FEB" w14:textId="43C9729B" w:rsidR="00252BC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Authori</w:t>
            </w:r>
            <w:r w:rsidR="008A4195">
              <w:rPr>
                <w:sz w:val="24"/>
              </w:rPr>
              <w:t>z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Signatory</w:t>
            </w:r>
          </w:p>
        </w:tc>
        <w:tc>
          <w:tcPr>
            <w:tcW w:w="5118" w:type="dxa"/>
          </w:tcPr>
          <w:p w14:paraId="6C2535C9" w14:textId="77777777" w:rsidR="00252BC7" w:rsidRDefault="00252BC7">
            <w:pPr>
              <w:pStyle w:val="TableParagraph"/>
              <w:rPr>
                <w:sz w:val="24"/>
              </w:rPr>
            </w:pPr>
          </w:p>
        </w:tc>
      </w:tr>
    </w:tbl>
    <w:p w14:paraId="4CED99AA" w14:textId="77777777" w:rsidR="00F10A5A" w:rsidRDefault="00F10A5A"/>
    <w:sectPr w:rsidR="00F10A5A">
      <w:type w:val="continuous"/>
      <w:pgSz w:w="12240" w:h="15840"/>
      <w:pgMar w:top="8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C7"/>
    <w:rsid w:val="00003845"/>
    <w:rsid w:val="000F51FA"/>
    <w:rsid w:val="002069DE"/>
    <w:rsid w:val="00252BC7"/>
    <w:rsid w:val="007F1297"/>
    <w:rsid w:val="008A4195"/>
    <w:rsid w:val="008A598D"/>
    <w:rsid w:val="009E2F6D"/>
    <w:rsid w:val="00A5786B"/>
    <w:rsid w:val="00B036F7"/>
    <w:rsid w:val="00C56400"/>
    <w:rsid w:val="00D32A56"/>
    <w:rsid w:val="00DC0B25"/>
    <w:rsid w:val="00F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76FC"/>
  <w15:docId w15:val="{4AA4FD48-378B-4B4A-AB5B-3D6E7ED1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2025-03-05T04:35:00Z</dcterms:created>
  <dcterms:modified xsi:type="dcterms:W3CDTF">2025-03-05T09:54:00Z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